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18f5b7adf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ca575bc43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Relizane,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28961c5eb4b72" /><Relationship Type="http://schemas.openxmlformats.org/officeDocument/2006/relationships/numbering" Target="/word/numbering.xml" Id="R837c9f438ab94b10" /><Relationship Type="http://schemas.openxmlformats.org/officeDocument/2006/relationships/settings" Target="/word/settings.xml" Id="R606369026b064959" /><Relationship Type="http://schemas.openxmlformats.org/officeDocument/2006/relationships/image" Target="/word/media/5231e961-79c0-424a-bc5a-0ccea7b05776.png" Id="R896ca575bc434d38" /></Relationships>
</file>