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8d429657a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000f73f51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Tebessa,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a7b971aad447b" /><Relationship Type="http://schemas.openxmlformats.org/officeDocument/2006/relationships/numbering" Target="/word/numbering.xml" Id="Rdf00061fcec24ffd" /><Relationship Type="http://schemas.openxmlformats.org/officeDocument/2006/relationships/settings" Target="/word/settings.xml" Id="R71c662642e59429f" /><Relationship Type="http://schemas.openxmlformats.org/officeDocument/2006/relationships/image" Target="/word/media/4ca4458c-59b1-4ba5-80c5-eeb0dec679ef.png" Id="R79e000f73f514bc4" /></Relationships>
</file>