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030530e59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c3af34efa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Dirico,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4db24ee5c4502" /><Relationship Type="http://schemas.openxmlformats.org/officeDocument/2006/relationships/numbering" Target="/word/numbering.xml" Id="Re086142140944751" /><Relationship Type="http://schemas.openxmlformats.org/officeDocument/2006/relationships/settings" Target="/word/settings.xml" Id="R2bb4209bd30c4a1e" /><Relationship Type="http://schemas.openxmlformats.org/officeDocument/2006/relationships/image" Target="/word/media/5fbf4813-bad7-4b31-a724-ae18a210e884.png" Id="R115c3af34efa4f07" /></Relationships>
</file>