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845be466f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18de691f1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Lucapa,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e0767f27b4f84" /><Relationship Type="http://schemas.openxmlformats.org/officeDocument/2006/relationships/numbering" Target="/word/numbering.xml" Id="Rbdc22bde60e64c1f" /><Relationship Type="http://schemas.openxmlformats.org/officeDocument/2006/relationships/settings" Target="/word/settings.xml" Id="R787417f425f24fc4" /><Relationship Type="http://schemas.openxmlformats.org/officeDocument/2006/relationships/image" Target="/word/media/c639fdd3-51b0-4ec8-843e-3155220b2961.png" Id="R1ba18de691f1477c" /></Relationships>
</file>