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a6434445e41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e4344f19be42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Xangongo,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4f50cd0a8a4c9d" /><Relationship Type="http://schemas.openxmlformats.org/officeDocument/2006/relationships/numbering" Target="/word/numbering.xml" Id="Rebe42617533345fc" /><Relationship Type="http://schemas.openxmlformats.org/officeDocument/2006/relationships/settings" Target="/word/settings.xml" Id="R64702fe5af194669" /><Relationship Type="http://schemas.openxmlformats.org/officeDocument/2006/relationships/image" Target="/word/media/423950df-eb76-48aa-80f6-6f07bff309a3.png" Id="R65e4344f19be426d" /></Relationships>
</file>