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613d00fef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a759cb343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Arrecifes,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0a2f0057d451b" /><Relationship Type="http://schemas.openxmlformats.org/officeDocument/2006/relationships/numbering" Target="/word/numbering.xml" Id="R90eb8f308c5d46c7" /><Relationship Type="http://schemas.openxmlformats.org/officeDocument/2006/relationships/settings" Target="/word/settings.xml" Id="R31fcb70f21c64840" /><Relationship Type="http://schemas.openxmlformats.org/officeDocument/2006/relationships/image" Target="/word/media/db505342-2cc3-4620-b9dc-248356914ca9.png" Id="Rbb4a759cb3434526" /></Relationships>
</file>