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89dbcc7b4f41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b648c2526a40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Avellaneda,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f301f0c92c4d9e" /><Relationship Type="http://schemas.openxmlformats.org/officeDocument/2006/relationships/numbering" Target="/word/numbering.xml" Id="R1458c5b29ef64abb" /><Relationship Type="http://schemas.openxmlformats.org/officeDocument/2006/relationships/settings" Target="/word/settings.xml" Id="R440bd955a86a4fdb" /><Relationship Type="http://schemas.openxmlformats.org/officeDocument/2006/relationships/image" Target="/word/media/a4feb3e2-7373-4585-ba12-4a99437571df.png" Id="R1bb648c2526a40e7" /></Relationships>
</file>