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8a055d9a9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2d1621b18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Berazategui,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5b7b9f3014ffc" /><Relationship Type="http://schemas.openxmlformats.org/officeDocument/2006/relationships/numbering" Target="/word/numbering.xml" Id="R660db79ac8ce4653" /><Relationship Type="http://schemas.openxmlformats.org/officeDocument/2006/relationships/settings" Target="/word/settings.xml" Id="R8f20d3befc6e4362" /><Relationship Type="http://schemas.openxmlformats.org/officeDocument/2006/relationships/image" Target="/word/media/b0fb8ecd-2944-4f11-948b-c581d26ac587.png" Id="R5622d1621b184b5c" /></Relationships>
</file>