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40b11cd43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f48267fe2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Bragado,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4385d64f146d3" /><Relationship Type="http://schemas.openxmlformats.org/officeDocument/2006/relationships/numbering" Target="/word/numbering.xml" Id="R95310d0b39664a0d" /><Relationship Type="http://schemas.openxmlformats.org/officeDocument/2006/relationships/settings" Target="/word/settings.xml" Id="R505387582ff14d95" /><Relationship Type="http://schemas.openxmlformats.org/officeDocument/2006/relationships/image" Target="/word/media/eefaf9d1-a4ba-4995-a693-de766b35e58a.png" Id="R89ff48267fe24147" /></Relationships>
</file>