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efd66ad78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740b5912c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Caseros,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1248e4e884652" /><Relationship Type="http://schemas.openxmlformats.org/officeDocument/2006/relationships/numbering" Target="/word/numbering.xml" Id="R0d11dec0148f4720" /><Relationship Type="http://schemas.openxmlformats.org/officeDocument/2006/relationships/settings" Target="/word/settings.xml" Id="Rba1f5644f8624441" /><Relationship Type="http://schemas.openxmlformats.org/officeDocument/2006/relationships/image" Target="/word/media/7ea67be8-d2e1-416f-919b-7b7db45c6787.png" Id="R504740b5912c48c2" /></Relationships>
</file>