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e22fae778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94c475765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Concordia,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a3b2be2604978" /><Relationship Type="http://schemas.openxmlformats.org/officeDocument/2006/relationships/numbering" Target="/word/numbering.xml" Id="Ra5be5b73836d40c0" /><Relationship Type="http://schemas.openxmlformats.org/officeDocument/2006/relationships/settings" Target="/word/settings.xml" Id="R1308a6c59842416e" /><Relationship Type="http://schemas.openxmlformats.org/officeDocument/2006/relationships/image" Target="/word/media/0a780b10-7951-44f3-a141-59fde64cd5e4.png" Id="Re1b94c4757654366" /></Relationships>
</file>