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12960a103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7d2931a57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Junin de los Andes,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3babe3e90488f" /><Relationship Type="http://schemas.openxmlformats.org/officeDocument/2006/relationships/numbering" Target="/word/numbering.xml" Id="R1bdb03e9bccd4f93" /><Relationship Type="http://schemas.openxmlformats.org/officeDocument/2006/relationships/settings" Target="/word/settings.xml" Id="Rddaa8b612d694144" /><Relationship Type="http://schemas.openxmlformats.org/officeDocument/2006/relationships/image" Target="/word/media/69b9170b-c45d-464f-969c-e5be8fab6280.png" Id="R5b17d2931a57468f" /></Relationships>
</file>