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8fa65813e54b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d379c2761346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 Plata, Argentina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3d9f721d174b1e" /><Relationship Type="http://schemas.openxmlformats.org/officeDocument/2006/relationships/numbering" Target="/word/numbering.xml" Id="R8e7bb5fdee2b4866" /><Relationship Type="http://schemas.openxmlformats.org/officeDocument/2006/relationships/settings" Target="/word/settings.xml" Id="Rc3ec45a1a1094710" /><Relationship Type="http://schemas.openxmlformats.org/officeDocument/2006/relationships/image" Target="/word/media/67cf0f9d-af7e-451b-af5f-9b689f5eb13e.png" Id="Ra4d379c2761346ca" /></Relationships>
</file>