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28605045f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533c2de87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Laboulaye,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297c18aac24049" /><Relationship Type="http://schemas.openxmlformats.org/officeDocument/2006/relationships/numbering" Target="/word/numbering.xml" Id="R7a4b7dee0ac14f11" /><Relationship Type="http://schemas.openxmlformats.org/officeDocument/2006/relationships/settings" Target="/word/settings.xml" Id="Ra8eb72fffee748a7" /><Relationship Type="http://schemas.openxmlformats.org/officeDocument/2006/relationships/image" Target="/word/media/98c749e3-2344-46c5-bc60-650a34095b84.png" Id="R506533c2de874bb6" /></Relationships>
</file>