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b4b80faf0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3b0c09e11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Loncopue,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0aaeae1d6492f" /><Relationship Type="http://schemas.openxmlformats.org/officeDocument/2006/relationships/numbering" Target="/word/numbering.xml" Id="Rf0093e7147b84180" /><Relationship Type="http://schemas.openxmlformats.org/officeDocument/2006/relationships/settings" Target="/word/settings.xml" Id="R45cbc7d746e44c27" /><Relationship Type="http://schemas.openxmlformats.org/officeDocument/2006/relationships/image" Target="/word/media/473105fe-3300-4014-9261-19fcfe280636.png" Id="R3523b0c09e114a4f" /></Relationships>
</file>