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f97b045c8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331159e1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f8f7dc9014d0c" /><Relationship Type="http://schemas.openxmlformats.org/officeDocument/2006/relationships/numbering" Target="/word/numbering.xml" Id="R0b6cd47579194bd1" /><Relationship Type="http://schemas.openxmlformats.org/officeDocument/2006/relationships/settings" Target="/word/settings.xml" Id="R0d15a76470524889" /><Relationship Type="http://schemas.openxmlformats.org/officeDocument/2006/relationships/image" Target="/word/media/25b58f5d-1e78-47fe-8939-4dfc5602c0c7.png" Id="R9ed331159e174884" /></Relationships>
</file>