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f852dcb52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468874f9f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Rafaela,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7c266814c44a6" /><Relationship Type="http://schemas.openxmlformats.org/officeDocument/2006/relationships/numbering" Target="/word/numbering.xml" Id="Rbb4c9f91ebe24da2" /><Relationship Type="http://schemas.openxmlformats.org/officeDocument/2006/relationships/settings" Target="/word/settings.xml" Id="Rb00a8695f25a4692" /><Relationship Type="http://schemas.openxmlformats.org/officeDocument/2006/relationships/image" Target="/word/media/611636fc-2180-44ee-b6c0-4c22722393a4.png" Id="R2d1468874f9f4c65" /></Relationships>
</file>