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238b5771a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9ba685358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Cuarto,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a61a3389d434b" /><Relationship Type="http://schemas.openxmlformats.org/officeDocument/2006/relationships/numbering" Target="/word/numbering.xml" Id="R7025d74aaa534023" /><Relationship Type="http://schemas.openxmlformats.org/officeDocument/2006/relationships/settings" Target="/word/settings.xml" Id="Rc16b630362e743ec" /><Relationship Type="http://schemas.openxmlformats.org/officeDocument/2006/relationships/image" Target="/word/media/4bddf84b-cdf0-4581-9ac6-4235f109233d.png" Id="R7dc9ba6853584ca7" /></Relationships>
</file>