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dce616520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3c480465d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Rosario,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fd64bd3e245df" /><Relationship Type="http://schemas.openxmlformats.org/officeDocument/2006/relationships/numbering" Target="/word/numbering.xml" Id="R15c55d5b816749bc" /><Relationship Type="http://schemas.openxmlformats.org/officeDocument/2006/relationships/settings" Target="/word/settings.xml" Id="Rde539d909af44a0e" /><Relationship Type="http://schemas.openxmlformats.org/officeDocument/2006/relationships/image" Target="/word/media/4f8ebe57-d2a9-4637-b7f7-f6e87dd4fbde.png" Id="R2ea3c480465d4c97" /></Relationships>
</file>