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34feff98843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e877465f6d44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Salvador de Jujuy,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486abd452c44f0" /><Relationship Type="http://schemas.openxmlformats.org/officeDocument/2006/relationships/numbering" Target="/word/numbering.xml" Id="Rfb5421e1a0424996" /><Relationship Type="http://schemas.openxmlformats.org/officeDocument/2006/relationships/settings" Target="/word/settings.xml" Id="Rcdf7c24ddf004aec" /><Relationship Type="http://schemas.openxmlformats.org/officeDocument/2006/relationships/image" Target="/word/media/090eea0b-e12b-46ac-b6d6-fbb1d50054f0.png" Id="Rc3e877465f6d4403" /></Relationships>
</file>