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6f38d2fa67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bed73a6d3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Valcheta,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e2924b2be45da" /><Relationship Type="http://schemas.openxmlformats.org/officeDocument/2006/relationships/numbering" Target="/word/numbering.xml" Id="Rc8f0e09c4a034be2" /><Relationship Type="http://schemas.openxmlformats.org/officeDocument/2006/relationships/settings" Target="/word/settings.xml" Id="R6da179d6b1db4c01" /><Relationship Type="http://schemas.openxmlformats.org/officeDocument/2006/relationships/image" Target="/word/media/3a86e878-0649-48ea-899a-b579d60bfb65.png" Id="R3bdbed73a6d34d43" /></Relationships>
</file>