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2db29b636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ef0899c00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Constitucion,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e39b3dc3d4364" /><Relationship Type="http://schemas.openxmlformats.org/officeDocument/2006/relationships/numbering" Target="/word/numbering.xml" Id="Re5dac82022fa4209" /><Relationship Type="http://schemas.openxmlformats.org/officeDocument/2006/relationships/settings" Target="/word/settings.xml" Id="R868a0eb6a0844f97" /><Relationship Type="http://schemas.openxmlformats.org/officeDocument/2006/relationships/image" Target="/word/media/f41320d5-72b7-4649-8f5d-fd2b41777169.png" Id="Ra02ef0899c00424b" /></Relationships>
</file>