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16d81905b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cf2668bb2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Dominico,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1f27f33a94764" /><Relationship Type="http://schemas.openxmlformats.org/officeDocument/2006/relationships/numbering" Target="/word/numbering.xml" Id="R02943fa8ed9043bb" /><Relationship Type="http://schemas.openxmlformats.org/officeDocument/2006/relationships/settings" Target="/word/settings.xml" Id="Rd674e75f57ba4e80" /><Relationship Type="http://schemas.openxmlformats.org/officeDocument/2006/relationships/image" Target="/word/media/235f9e2f-98c2-4b64-b561-56049c096bc5.png" Id="Rad4cf2668bb24356" /></Relationships>
</file>