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0f89fd7ea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d4b0d027a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Allansford,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691fb8a644078" /><Relationship Type="http://schemas.openxmlformats.org/officeDocument/2006/relationships/numbering" Target="/word/numbering.xml" Id="R82d96552457c4ef8" /><Relationship Type="http://schemas.openxmlformats.org/officeDocument/2006/relationships/settings" Target="/word/settings.xml" Id="Ra90e8f339cf9464f" /><Relationship Type="http://schemas.openxmlformats.org/officeDocument/2006/relationships/image" Target="/word/media/02c8f4c3-b511-4c0c-a155-82dce857cd66.png" Id="Rc70d4b0d027a4038" /></Relationships>
</file>