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a027a24b3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460d4c0ae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98a9cbc0548ed" /><Relationship Type="http://schemas.openxmlformats.org/officeDocument/2006/relationships/numbering" Target="/word/numbering.xml" Id="R2d03d784f9584ea2" /><Relationship Type="http://schemas.openxmlformats.org/officeDocument/2006/relationships/settings" Target="/word/settings.xml" Id="Rf9cf576ab7b04aaa" /><Relationship Type="http://schemas.openxmlformats.org/officeDocument/2006/relationships/image" Target="/word/media/3ba431ab-55d0-4a18-9fe6-ba27f57b9b10.png" Id="R5c8460d4c0ae4ff8" /></Relationships>
</file>