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f282f9b01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10341632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Angaston,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b85ef63fa4e64" /><Relationship Type="http://schemas.openxmlformats.org/officeDocument/2006/relationships/numbering" Target="/word/numbering.xml" Id="R676f2f3c5e7b4c7a" /><Relationship Type="http://schemas.openxmlformats.org/officeDocument/2006/relationships/settings" Target="/word/settings.xml" Id="Rbbd2f0f289f94ad3" /><Relationship Type="http://schemas.openxmlformats.org/officeDocument/2006/relationships/image" Target="/word/media/cc1f2828-05a1-4a56-a441-42a4302ed0f9.png" Id="R5467103416324964" /></Relationships>
</file>