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963670b5074c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3a7685b70e4c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Aputula,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f8428f4e6b427d" /><Relationship Type="http://schemas.openxmlformats.org/officeDocument/2006/relationships/numbering" Target="/word/numbering.xml" Id="R75b9c312830d4a99" /><Relationship Type="http://schemas.openxmlformats.org/officeDocument/2006/relationships/settings" Target="/word/settings.xml" Id="R23babeaeba734809" /><Relationship Type="http://schemas.openxmlformats.org/officeDocument/2006/relationships/image" Target="/word/media/7d65d549-ec25-4610-8a06-0548af7e90e2.png" Id="R263a7685b70e4ccd" /></Relationships>
</file>