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fdf4547e4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218fe317741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Ardlethan,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26bb7f57943ae" /><Relationship Type="http://schemas.openxmlformats.org/officeDocument/2006/relationships/numbering" Target="/word/numbering.xml" Id="R13d6e2d313f848d6" /><Relationship Type="http://schemas.openxmlformats.org/officeDocument/2006/relationships/settings" Target="/word/settings.xml" Id="R0e64cb6b623b4762" /><Relationship Type="http://schemas.openxmlformats.org/officeDocument/2006/relationships/image" Target="/word/media/34d45c6b-044d-471a-9ad9-f04e8a07bfbd.png" Id="Rcd8218fe317741ec" /></Relationships>
</file>