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f6146babc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5075a19ec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55ef6e00645f0" /><Relationship Type="http://schemas.openxmlformats.org/officeDocument/2006/relationships/numbering" Target="/word/numbering.xml" Id="Rb4ce47045abf4ad7" /><Relationship Type="http://schemas.openxmlformats.org/officeDocument/2006/relationships/settings" Target="/word/settings.xml" Id="R3fd0be42263549e4" /><Relationship Type="http://schemas.openxmlformats.org/officeDocument/2006/relationships/image" Target="/word/media/52c9f9c8-f845-4332-8c72-52227f008dbf.png" Id="R0e55075a19ec4d09" /></Relationships>
</file>