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cb26ae2b6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9475535ad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Atherton,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7186d289742a0" /><Relationship Type="http://schemas.openxmlformats.org/officeDocument/2006/relationships/numbering" Target="/word/numbering.xml" Id="Rf3e0186161ff464d" /><Relationship Type="http://schemas.openxmlformats.org/officeDocument/2006/relationships/settings" Target="/word/settings.xml" Id="R6d371fd857094032" /><Relationship Type="http://schemas.openxmlformats.org/officeDocument/2006/relationships/image" Target="/word/media/efe5dd68-5b4f-41fc-8257-ff9e3209690a.png" Id="Re889475535ad42ef" /></Relationships>
</file>