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c0cea5d77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6ee5a4f6c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Aurukun,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8b5cb025c4e21" /><Relationship Type="http://schemas.openxmlformats.org/officeDocument/2006/relationships/numbering" Target="/word/numbering.xml" Id="Rcce7b8588f814760" /><Relationship Type="http://schemas.openxmlformats.org/officeDocument/2006/relationships/settings" Target="/word/settings.xml" Id="R2be43c62be6d4194" /><Relationship Type="http://schemas.openxmlformats.org/officeDocument/2006/relationships/image" Target="/word/media/a5864c6f-cbf8-4365-8a87-4b6499848336.png" Id="Rb2f6ee5a4f6c4225" /></Relationships>
</file>