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b6a34666a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6609731ac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Balgowlah,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ab39fa3414a1c" /><Relationship Type="http://schemas.openxmlformats.org/officeDocument/2006/relationships/numbering" Target="/word/numbering.xml" Id="R94a54691a7d1480e" /><Relationship Type="http://schemas.openxmlformats.org/officeDocument/2006/relationships/settings" Target="/word/settings.xml" Id="Rc5fd99dd0dfe42d2" /><Relationship Type="http://schemas.openxmlformats.org/officeDocument/2006/relationships/image" Target="/word/media/c58892f1-a87f-4755-a92c-0437ffa0f444.png" Id="R14a6609731ac455b" /></Relationships>
</file>