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bd86bfc8b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34d401cdd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Bollon,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68d8082634761" /><Relationship Type="http://schemas.openxmlformats.org/officeDocument/2006/relationships/numbering" Target="/word/numbering.xml" Id="R60d73742e38f4bfb" /><Relationship Type="http://schemas.openxmlformats.org/officeDocument/2006/relationships/settings" Target="/word/settings.xml" Id="R164500f9e5cf4265" /><Relationship Type="http://schemas.openxmlformats.org/officeDocument/2006/relationships/image" Target="/word/media/721e6281-9eac-422d-8fc9-e47850856ec8.png" Id="Rdc634d401cdd419c" /></Relationships>
</file>