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0942f5a95b41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5ebf0ee7f84c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Border Village,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f953dd930c4057" /><Relationship Type="http://schemas.openxmlformats.org/officeDocument/2006/relationships/numbering" Target="/word/numbering.xml" Id="Rb69bae0d394d46c7" /><Relationship Type="http://schemas.openxmlformats.org/officeDocument/2006/relationships/settings" Target="/word/settings.xml" Id="Rce88c808928845d7" /><Relationship Type="http://schemas.openxmlformats.org/officeDocument/2006/relationships/image" Target="/word/media/edb84887-b547-4b19-aec1-efd8e075feec.png" Id="R015ebf0ee7f84c55" /></Relationships>
</file>