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22e29c71044f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4df39a3e7747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Brigalow,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a6c84553044061" /><Relationship Type="http://schemas.openxmlformats.org/officeDocument/2006/relationships/numbering" Target="/word/numbering.xml" Id="R84b6924a99b847ce" /><Relationship Type="http://schemas.openxmlformats.org/officeDocument/2006/relationships/settings" Target="/word/settings.xml" Id="R1dd13ba14e994af8" /><Relationship Type="http://schemas.openxmlformats.org/officeDocument/2006/relationships/image" Target="/word/media/95b06324-923c-45e0-9bb7-95d9256eebd6.png" Id="R454df39a3e7747ea" /></Relationships>
</file>