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95bc8624b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beb9e8342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Byron Bay,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68d398cdd4c9b" /><Relationship Type="http://schemas.openxmlformats.org/officeDocument/2006/relationships/numbering" Target="/word/numbering.xml" Id="R9a7d9b259afe44cb" /><Relationship Type="http://schemas.openxmlformats.org/officeDocument/2006/relationships/settings" Target="/word/settings.xml" Id="R105f2094b43c4b52" /><Relationship Type="http://schemas.openxmlformats.org/officeDocument/2006/relationships/image" Target="/word/media/827c1e5b-83b0-42ca-ae77-17379edf0311.png" Id="R214beb9e83424b4c" /></Relationships>
</file>