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50abf3230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ece960d81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Camellia,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30deba43e4170" /><Relationship Type="http://schemas.openxmlformats.org/officeDocument/2006/relationships/numbering" Target="/word/numbering.xml" Id="Rd4e3d477d1ba4654" /><Relationship Type="http://schemas.openxmlformats.org/officeDocument/2006/relationships/settings" Target="/word/settings.xml" Id="R9b31222e19c042bf" /><Relationship Type="http://schemas.openxmlformats.org/officeDocument/2006/relationships/image" Target="/word/media/914ac4df-e94c-47d3-aa84-3b1c4a780185.png" Id="R2adece960d814ec2" /></Relationships>
</file>