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a7e8b291c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01a98f560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Canberra,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e380ee9da45d9" /><Relationship Type="http://schemas.openxmlformats.org/officeDocument/2006/relationships/numbering" Target="/word/numbering.xml" Id="R34d97ac96e484c76" /><Relationship Type="http://schemas.openxmlformats.org/officeDocument/2006/relationships/settings" Target="/word/settings.xml" Id="Rfc2e87a43d294401" /><Relationship Type="http://schemas.openxmlformats.org/officeDocument/2006/relationships/image" Target="/word/media/de2df1e7-1623-41dd-8021-f902c8e15347.png" Id="Re1801a98f56042eb" /></Relationships>
</file>