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e84fd4d0b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d1a040c56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Charleville,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492b6535a4117" /><Relationship Type="http://schemas.openxmlformats.org/officeDocument/2006/relationships/numbering" Target="/word/numbering.xml" Id="R6ea1c83b81b4409d" /><Relationship Type="http://schemas.openxmlformats.org/officeDocument/2006/relationships/settings" Target="/word/settings.xml" Id="Rf7126951974e43b1" /><Relationship Type="http://schemas.openxmlformats.org/officeDocument/2006/relationships/image" Target="/word/media/afc8f357-5bd1-486e-85be-823b7638b2b4.png" Id="Rcc0d1a040c5647af" /></Relationships>
</file>