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2912eb330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d638e99e7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Christmas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09fa40f554aa8" /><Relationship Type="http://schemas.openxmlformats.org/officeDocument/2006/relationships/numbering" Target="/word/numbering.xml" Id="R5278d6f211754ccf" /><Relationship Type="http://schemas.openxmlformats.org/officeDocument/2006/relationships/settings" Target="/word/settings.xml" Id="R82e8c739c4964cf5" /><Relationship Type="http://schemas.openxmlformats.org/officeDocument/2006/relationships/image" Target="/word/media/7a9bea5f-1dac-4d1f-a735-368760275e04.png" Id="Rf12d638e99e746a7" /></Relationships>
</file>