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f647daca3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83c62a0a3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Colbinabbin,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ac0bb93474df9" /><Relationship Type="http://schemas.openxmlformats.org/officeDocument/2006/relationships/numbering" Target="/word/numbering.xml" Id="R544409c5c720427b" /><Relationship Type="http://schemas.openxmlformats.org/officeDocument/2006/relationships/settings" Target="/word/settings.xml" Id="Rf5b55ad257f44f55" /><Relationship Type="http://schemas.openxmlformats.org/officeDocument/2006/relationships/image" Target="/word/media/3595beda-5aa5-4054-a906-3d55d6f2282c.png" Id="Ra6383c62a0a347a4" /></Relationships>
</file>