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848d83ab2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ca53865fb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Cudal,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f35f6c4544047" /><Relationship Type="http://schemas.openxmlformats.org/officeDocument/2006/relationships/numbering" Target="/word/numbering.xml" Id="R98a49d367f594d97" /><Relationship Type="http://schemas.openxmlformats.org/officeDocument/2006/relationships/settings" Target="/word/settings.xml" Id="R5390b040c5214244" /><Relationship Type="http://schemas.openxmlformats.org/officeDocument/2006/relationships/image" Target="/word/media/887528f3-430d-443c-b46f-21577bedee96.png" Id="R235ca53865fb41fa" /></Relationships>
</file>