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5525d47ab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185b9ead9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Culcairn,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14851304c462c" /><Relationship Type="http://schemas.openxmlformats.org/officeDocument/2006/relationships/numbering" Target="/word/numbering.xml" Id="Rac82ea57c0714553" /><Relationship Type="http://schemas.openxmlformats.org/officeDocument/2006/relationships/settings" Target="/word/settings.xml" Id="R00d73cbbf4e84672" /><Relationship Type="http://schemas.openxmlformats.org/officeDocument/2006/relationships/image" Target="/word/media/44bc3956-687f-45e2-a0f2-06758141d206.png" Id="Rce3185b9ead940be" /></Relationships>
</file>