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6ddfa2387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8a27f5cdd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Dalwallinu,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6a6158eae44ad" /><Relationship Type="http://schemas.openxmlformats.org/officeDocument/2006/relationships/numbering" Target="/word/numbering.xml" Id="R2ff52f9a095f41b1" /><Relationship Type="http://schemas.openxmlformats.org/officeDocument/2006/relationships/settings" Target="/word/settings.xml" Id="Rbc2bb7dd92254c1c" /><Relationship Type="http://schemas.openxmlformats.org/officeDocument/2006/relationships/image" Target="/word/media/2b21bca7-9b32-4e84-b983-b2e1cf4ddd75.png" Id="R0d28a27f5cdd49e2" /></Relationships>
</file>