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70eebc91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a3a96ff04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Darlinghurst,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a95498b954078" /><Relationship Type="http://schemas.openxmlformats.org/officeDocument/2006/relationships/numbering" Target="/word/numbering.xml" Id="R4d915e070f4a48ff" /><Relationship Type="http://schemas.openxmlformats.org/officeDocument/2006/relationships/settings" Target="/word/settings.xml" Id="R0bc6fc5bf6924474" /><Relationship Type="http://schemas.openxmlformats.org/officeDocument/2006/relationships/image" Target="/word/media/6d2fb48f-ddf6-46ab-a08e-a4d3e73c053d.png" Id="Rbfea3a96ff0448a9" /></Relationships>
</file>