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f97b0b752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19daabf75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Diamantina Lakes,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f9193cced4377" /><Relationship Type="http://schemas.openxmlformats.org/officeDocument/2006/relationships/numbering" Target="/word/numbering.xml" Id="Raea8a4ecdc544cb9" /><Relationship Type="http://schemas.openxmlformats.org/officeDocument/2006/relationships/settings" Target="/word/settings.xml" Id="R307401f0a490430e" /><Relationship Type="http://schemas.openxmlformats.org/officeDocument/2006/relationships/image" Target="/word/media/52801f77-2563-4e23-afbc-0e5171ec90f1.png" Id="Rfdf19daabf754f01" /></Relationships>
</file>