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3691ce5aa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9d98e85f9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Doomadgee,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ae8312c6c4533" /><Relationship Type="http://schemas.openxmlformats.org/officeDocument/2006/relationships/numbering" Target="/word/numbering.xml" Id="Re6aa07ed39234d27" /><Relationship Type="http://schemas.openxmlformats.org/officeDocument/2006/relationships/settings" Target="/word/settings.xml" Id="Rb6f597a9a613475d" /><Relationship Type="http://schemas.openxmlformats.org/officeDocument/2006/relationships/image" Target="/word/media/ced9907c-6bbd-49fa-b5f6-f7a5acd0e5a4.png" Id="R2499d98e85f94043" /></Relationships>
</file>