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847825dfc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433c58cda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Dungog,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afd0c70a4125" /><Relationship Type="http://schemas.openxmlformats.org/officeDocument/2006/relationships/numbering" Target="/word/numbering.xml" Id="Re288de5d50ed4f5f" /><Relationship Type="http://schemas.openxmlformats.org/officeDocument/2006/relationships/settings" Target="/word/settings.xml" Id="Rc1c50e861fe34be9" /><Relationship Type="http://schemas.openxmlformats.org/officeDocument/2006/relationships/image" Target="/word/media/e519f1bc-b8db-4735-997c-1b61080ffbe7.png" Id="R79e433c58cda47e8" /></Relationships>
</file>