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5c38a1a46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6217707b9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Emerald,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5ef5bf68343a1" /><Relationship Type="http://schemas.openxmlformats.org/officeDocument/2006/relationships/numbering" Target="/word/numbering.xml" Id="R3dad6f6310c24a0b" /><Relationship Type="http://schemas.openxmlformats.org/officeDocument/2006/relationships/settings" Target="/word/settings.xml" Id="Rfe86673bd26c4f0d" /><Relationship Type="http://schemas.openxmlformats.org/officeDocument/2006/relationships/image" Target="/word/media/61f958c3-5211-48e0-b5c4-d854fc321289.png" Id="R4156217707b94d0d" /></Relationships>
</file>