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1a39cb91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ce5876a65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Erskine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404b466704a2e" /><Relationship Type="http://schemas.openxmlformats.org/officeDocument/2006/relationships/numbering" Target="/word/numbering.xml" Id="R791a4b3de18a4e60" /><Relationship Type="http://schemas.openxmlformats.org/officeDocument/2006/relationships/settings" Target="/word/settings.xml" Id="Rec5e186b4ffa4691" /><Relationship Type="http://schemas.openxmlformats.org/officeDocument/2006/relationships/image" Target="/word/media/d0f49a71-f06a-45d3-b58f-2ab9dd09a244.png" Id="Raa7ce5876a6544a9" /></Relationships>
</file>